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194F" w:rsidRDefault="00B4194F" w:rsidP="00B4194F">
      <w:pPr>
        <w:jc w:val="center"/>
        <w:rPr>
          <w:b/>
          <w:bCs/>
          <w:sz w:val="28"/>
          <w:szCs w:val="28"/>
          <w:lang w:val="en-US"/>
        </w:rPr>
      </w:pPr>
      <w:bookmarkStart w:id="0" w:name="_GoBack"/>
      <w:bookmarkEnd w:id="0"/>
      <w:r>
        <w:rPr>
          <w:b/>
          <w:bCs/>
          <w:sz w:val="28"/>
          <w:szCs w:val="28"/>
          <w:lang w:val="en-US"/>
        </w:rPr>
        <w:t>BÁO CÁO THAM LUẬN</w:t>
      </w:r>
    </w:p>
    <w:p w:rsidR="004C25D9" w:rsidRDefault="00B4194F" w:rsidP="00B4194F">
      <w:pPr>
        <w:jc w:val="center"/>
        <w:rPr>
          <w:b/>
          <w:bCs/>
          <w:sz w:val="28"/>
          <w:szCs w:val="28"/>
          <w:lang w:val="en-US"/>
        </w:rPr>
      </w:pPr>
      <w:r>
        <w:rPr>
          <w:b/>
          <w:bCs/>
          <w:sz w:val="28"/>
          <w:szCs w:val="28"/>
          <w:lang w:val="en-US"/>
        </w:rPr>
        <w:t xml:space="preserve">Phân tích rõ nguyên nhân quá hạn giải quyết thủ tục hành chính </w:t>
      </w:r>
    </w:p>
    <w:p w:rsidR="00B4194F" w:rsidRDefault="00B4194F" w:rsidP="00B4194F">
      <w:pPr>
        <w:jc w:val="center"/>
        <w:rPr>
          <w:b/>
          <w:bCs/>
          <w:sz w:val="28"/>
          <w:szCs w:val="28"/>
          <w:lang w:val="en-US"/>
        </w:rPr>
      </w:pPr>
      <w:r>
        <w:rPr>
          <w:b/>
          <w:bCs/>
          <w:sz w:val="28"/>
          <w:szCs w:val="28"/>
          <w:lang w:val="en-US"/>
        </w:rPr>
        <w:t>trong năm 2021. Xác định rõ trách nhiệm của cá nhân, tập thể và các biện pháp khắc phục; đồng thời có văn bản cam kết về bảo đảm tiến độ giải quyết các thủ tục hành chính.</w:t>
      </w:r>
    </w:p>
    <w:p w:rsidR="004C25D9" w:rsidRDefault="004C25D9" w:rsidP="00B4194F">
      <w:pPr>
        <w:jc w:val="center"/>
        <w:rPr>
          <w:b/>
          <w:bCs/>
          <w:sz w:val="28"/>
          <w:szCs w:val="28"/>
          <w:lang w:val="en-US"/>
        </w:rPr>
      </w:pPr>
      <w:r>
        <w:rPr>
          <w:b/>
          <w:bCs/>
          <w:noProof/>
          <w:sz w:val="28"/>
          <w:szCs w:val="28"/>
          <w:lang w:val="en-US" w:eastAsia="en-US"/>
        </w:rPr>
        <mc:AlternateContent>
          <mc:Choice Requires="wps">
            <w:drawing>
              <wp:anchor distT="0" distB="0" distL="114300" distR="114300" simplePos="0" relativeHeight="251659264" behindDoc="0" locked="0" layoutInCell="1" allowOverlap="1">
                <wp:simplePos x="0" y="0"/>
                <wp:positionH relativeFrom="column">
                  <wp:posOffset>2139315</wp:posOffset>
                </wp:positionH>
                <wp:positionV relativeFrom="paragraph">
                  <wp:posOffset>38735</wp:posOffset>
                </wp:positionV>
                <wp:extent cx="12001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2001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68.45pt,3.05pt" to="262.9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" strokecolor="#4579b8 [3044]"/>
            </w:pict>
          </mc:Fallback>
        </mc:AlternateContent>
      </w:r>
    </w:p>
    <w:p w:rsidR="00B4194F" w:rsidRDefault="00B4194F" w:rsidP="00B4194F">
      <w:pPr>
        <w:ind w:firstLine="709"/>
        <w:rPr>
          <w:b/>
          <w:bCs/>
          <w:sz w:val="28"/>
          <w:szCs w:val="28"/>
          <w:lang w:val="en-US"/>
        </w:rPr>
      </w:pPr>
    </w:p>
    <w:p w:rsidR="00B4194F" w:rsidRDefault="00B4194F" w:rsidP="00B4194F">
      <w:pPr>
        <w:ind w:firstLine="709"/>
        <w:rPr>
          <w:b/>
          <w:bCs/>
          <w:sz w:val="28"/>
          <w:szCs w:val="28"/>
          <w:lang w:val="en-US"/>
        </w:rPr>
      </w:pPr>
    </w:p>
    <w:p w:rsidR="00B4194F" w:rsidRPr="003F3793" w:rsidRDefault="00B4194F" w:rsidP="009B06CC">
      <w:pPr>
        <w:spacing w:before="120" w:after="120"/>
        <w:ind w:firstLine="709"/>
        <w:rPr>
          <w:b/>
          <w:bCs/>
          <w:i/>
          <w:sz w:val="28"/>
          <w:szCs w:val="28"/>
          <w:lang w:val="en-US"/>
        </w:rPr>
      </w:pPr>
      <w:r w:rsidRPr="003F3793">
        <w:rPr>
          <w:b/>
          <w:bCs/>
          <w:i/>
          <w:sz w:val="28"/>
          <w:szCs w:val="28"/>
          <w:lang w:val="en-US"/>
        </w:rPr>
        <w:t>Kính thưa các vị đại biểu!</w:t>
      </w:r>
    </w:p>
    <w:p w:rsidR="00B4194F" w:rsidRPr="003F3793" w:rsidRDefault="00B4194F" w:rsidP="009B06CC">
      <w:pPr>
        <w:spacing w:before="120" w:after="120"/>
        <w:ind w:firstLine="709"/>
        <w:rPr>
          <w:b/>
          <w:bCs/>
          <w:i/>
          <w:sz w:val="28"/>
          <w:szCs w:val="28"/>
          <w:lang w:val="en-US"/>
        </w:rPr>
      </w:pPr>
      <w:r w:rsidRPr="003F3793">
        <w:rPr>
          <w:b/>
          <w:bCs/>
          <w:i/>
          <w:sz w:val="28"/>
          <w:szCs w:val="28"/>
          <w:lang w:val="en-US"/>
        </w:rPr>
        <w:t>Thưa toàn thể Hội nghị!</w:t>
      </w:r>
    </w:p>
    <w:p w:rsidR="00B4194F" w:rsidRPr="001C6AE7" w:rsidRDefault="00B4194F" w:rsidP="001C6AE7">
      <w:pPr>
        <w:spacing w:before="120" w:after="120"/>
        <w:ind w:firstLine="709"/>
        <w:jc w:val="both"/>
        <w:rPr>
          <w:b/>
          <w:bCs/>
          <w:i/>
          <w:sz w:val="28"/>
          <w:szCs w:val="28"/>
          <w:lang w:val="en-US"/>
        </w:rPr>
      </w:pPr>
      <w:r>
        <w:rPr>
          <w:bCs/>
          <w:sz w:val="28"/>
          <w:szCs w:val="28"/>
          <w:lang w:val="en-US"/>
        </w:rPr>
        <w:t>Trước hết tôi xin đồng tình và thống nhất cao với các ý kiến tham luận tại Hội nghị. Được sự đồng ý của chủ trì</w:t>
      </w:r>
      <w:r w:rsidR="003F3793">
        <w:rPr>
          <w:bCs/>
          <w:sz w:val="28"/>
          <w:szCs w:val="28"/>
          <w:lang w:val="en-US"/>
        </w:rPr>
        <w:t xml:space="preserve"> Hội nghị, tôi xin tham luận về</w:t>
      </w:r>
      <w:r>
        <w:rPr>
          <w:bCs/>
          <w:sz w:val="28"/>
          <w:szCs w:val="28"/>
          <w:lang w:val="en-US"/>
        </w:rPr>
        <w:t xml:space="preserve"> </w:t>
      </w:r>
      <w:r w:rsidR="004C25D9">
        <w:rPr>
          <w:bCs/>
          <w:sz w:val="28"/>
          <w:szCs w:val="28"/>
          <w:lang w:val="en-US"/>
        </w:rPr>
        <w:t xml:space="preserve">nội dung </w:t>
      </w:r>
      <w:r w:rsidRPr="00B4194F">
        <w:rPr>
          <w:b/>
          <w:bCs/>
          <w:i/>
          <w:sz w:val="28"/>
          <w:szCs w:val="28"/>
          <w:lang w:val="en-US"/>
        </w:rPr>
        <w:t>“Phân tích rõ nguyên nhân quá hạn giải quyết thủ tục hành chính trong năm 2021. Xác định rõ trách nhiệm của cá nhân, tập thể và các biện pháp khắc phục; đồng thời có văn bản cam kết về bảo đảm tiến độ giải quyết các thủ tục hành chính”</w:t>
      </w:r>
    </w:p>
    <w:p w:rsidR="00B4194F" w:rsidRDefault="00B4194F" w:rsidP="00C2595A">
      <w:pPr>
        <w:spacing w:before="120" w:after="120"/>
        <w:ind w:firstLine="709"/>
        <w:rPr>
          <w:b/>
          <w:bCs/>
          <w:sz w:val="28"/>
          <w:szCs w:val="28"/>
          <w:lang w:val="en-US"/>
        </w:rPr>
      </w:pPr>
      <w:r>
        <w:rPr>
          <w:b/>
          <w:bCs/>
          <w:sz w:val="28"/>
          <w:szCs w:val="28"/>
          <w:lang w:val="en-US"/>
        </w:rPr>
        <w:t>Kính thưa Hội nghị!</w:t>
      </w:r>
    </w:p>
    <w:p w:rsidR="004C25D9" w:rsidRDefault="00531108" w:rsidP="00C2595A">
      <w:pPr>
        <w:spacing w:before="120" w:after="120"/>
        <w:ind w:firstLine="709"/>
        <w:jc w:val="both"/>
        <w:rPr>
          <w:bCs/>
          <w:sz w:val="28"/>
          <w:szCs w:val="28"/>
          <w:lang w:val="en-US"/>
        </w:rPr>
      </w:pPr>
      <w:r w:rsidRPr="00531108">
        <w:rPr>
          <w:bCs/>
          <w:sz w:val="28"/>
          <w:szCs w:val="28"/>
          <w:lang w:val="en-US"/>
        </w:rPr>
        <w:t>Trong thời gian qua</w:t>
      </w:r>
      <w:r>
        <w:rPr>
          <w:bCs/>
          <w:sz w:val="28"/>
          <w:szCs w:val="28"/>
          <w:lang w:val="en-US"/>
        </w:rPr>
        <w:t>,</w:t>
      </w:r>
      <w:r w:rsidRPr="00531108">
        <w:rPr>
          <w:bCs/>
          <w:sz w:val="28"/>
          <w:szCs w:val="28"/>
          <w:lang w:val="en-US"/>
        </w:rPr>
        <w:t xml:space="preserve"> </w:t>
      </w:r>
      <w:r w:rsidR="0090556A">
        <w:rPr>
          <w:bCs/>
          <w:sz w:val="28"/>
          <w:szCs w:val="28"/>
          <w:lang w:val="en-US"/>
        </w:rPr>
        <w:t xml:space="preserve">công tác tác cải cách thủ tục hành chính đã được các cấp, các ngành </w:t>
      </w:r>
      <w:r w:rsidR="004C25D9">
        <w:rPr>
          <w:bCs/>
          <w:sz w:val="28"/>
          <w:szCs w:val="28"/>
          <w:lang w:val="en-US"/>
        </w:rPr>
        <w:t xml:space="preserve">của huyện </w:t>
      </w:r>
      <w:r w:rsidR="0090556A">
        <w:rPr>
          <w:bCs/>
          <w:sz w:val="28"/>
          <w:szCs w:val="28"/>
          <w:lang w:val="en-US"/>
        </w:rPr>
        <w:t xml:space="preserve">quan tâm, chú trọng thực hiện. Thực hiện công khai thủ tục hành chính </w:t>
      </w:r>
      <w:r w:rsidR="004C25D9">
        <w:rPr>
          <w:bCs/>
          <w:sz w:val="28"/>
          <w:szCs w:val="28"/>
          <w:lang w:val="en-US"/>
        </w:rPr>
        <w:t>và địa chỉ tiếp nhận phản ánh, kiến nghị của cá nhân, tổ chức đầy đủ, đúng quy định; thực hiện tiếp nhận, xử lý kịp thời phản ánh, kiến nghị của người dân</w:t>
      </w:r>
      <w:r w:rsidR="003F3793">
        <w:rPr>
          <w:bCs/>
          <w:sz w:val="28"/>
          <w:szCs w:val="28"/>
          <w:lang w:val="en-US"/>
        </w:rPr>
        <w:t>, tổ chức</w:t>
      </w:r>
      <w:r w:rsidR="004C25D9">
        <w:rPr>
          <w:bCs/>
          <w:sz w:val="28"/>
          <w:szCs w:val="28"/>
          <w:lang w:val="en-US"/>
        </w:rPr>
        <w:t>. Thường xuyên tổ chức rà soát và đề xuất sửa đổi, bổ sung một số thủ tục hành chính thuộc thẩm quyền giải quyết của cấp huyện và cấp xã theo hướng cắt giảm, đơn giản hóa t</w:t>
      </w:r>
      <w:r w:rsidR="009B06CC">
        <w:rPr>
          <w:bCs/>
          <w:sz w:val="28"/>
          <w:szCs w:val="28"/>
          <w:lang w:val="en-US"/>
        </w:rPr>
        <w:t>rình tự, thủ tục và thời hạn giả</w:t>
      </w:r>
      <w:r w:rsidR="004C25D9">
        <w:rPr>
          <w:bCs/>
          <w:sz w:val="28"/>
          <w:szCs w:val="28"/>
          <w:lang w:val="en-US"/>
        </w:rPr>
        <w:t xml:space="preserve">i quyết cho cá nhân, tổ chức. </w:t>
      </w:r>
    </w:p>
    <w:p w:rsidR="009B06CC" w:rsidRDefault="004C25D9" w:rsidP="00C2595A">
      <w:pPr>
        <w:spacing w:before="120" w:after="120"/>
        <w:ind w:firstLine="709"/>
        <w:jc w:val="both"/>
        <w:rPr>
          <w:bCs/>
          <w:sz w:val="28"/>
          <w:szCs w:val="28"/>
          <w:lang w:val="en-US"/>
        </w:rPr>
      </w:pPr>
      <w:r>
        <w:rPr>
          <w:bCs/>
          <w:sz w:val="28"/>
          <w:szCs w:val="28"/>
          <w:lang w:val="en-US"/>
        </w:rPr>
        <w:t xml:space="preserve">Trong năm 2021, Trung tâm Hành chính công huyện đã </w:t>
      </w:r>
      <w:r w:rsidR="00AF60D9">
        <w:rPr>
          <w:bCs/>
          <w:sz w:val="28"/>
          <w:szCs w:val="28"/>
          <w:lang w:val="en-US"/>
        </w:rPr>
        <w:t>thực hiện tiếp nhận và giải quyết thủ tục hành chính</w:t>
      </w:r>
      <w:r w:rsidR="001C6AE7">
        <w:rPr>
          <w:bCs/>
          <w:sz w:val="28"/>
          <w:szCs w:val="28"/>
          <w:lang w:val="en-US"/>
        </w:rPr>
        <w:t xml:space="preserve"> kết quả như sau:</w:t>
      </w:r>
    </w:p>
    <w:p w:rsidR="00AF60D9" w:rsidRPr="00AF60D9" w:rsidRDefault="00AF60D9" w:rsidP="00AF60D9">
      <w:pPr>
        <w:spacing w:before="120" w:after="120"/>
        <w:ind w:firstLine="709"/>
        <w:jc w:val="both"/>
        <w:rPr>
          <w:bCs/>
          <w:sz w:val="28"/>
          <w:szCs w:val="28"/>
          <w:lang w:val="nl-NL"/>
        </w:rPr>
      </w:pPr>
      <w:r w:rsidRPr="00AF60D9">
        <w:rPr>
          <w:bCs/>
          <w:sz w:val="28"/>
          <w:szCs w:val="28"/>
          <w:lang w:val="nl-NL"/>
        </w:rPr>
        <w:t>- Từ ngày 15/12/2020 đến 15/12/2021 Trung tâ</w:t>
      </w:r>
      <w:r w:rsidR="007C57CC">
        <w:rPr>
          <w:bCs/>
          <w:sz w:val="28"/>
          <w:szCs w:val="28"/>
          <w:lang w:val="nl-NL"/>
        </w:rPr>
        <w:t>m HCC huyện tiếp nhận tổng số 24.837</w:t>
      </w:r>
      <w:r w:rsidRPr="00AF60D9">
        <w:rPr>
          <w:bCs/>
          <w:sz w:val="28"/>
          <w:szCs w:val="28"/>
          <w:lang w:val="nl-NL"/>
        </w:rPr>
        <w:t xml:space="preserve"> hồ sơ (Trong đó: 515 hồ sơ tồn trước; 2</w:t>
      </w:r>
      <w:r w:rsidR="007C57CC">
        <w:rPr>
          <w:bCs/>
          <w:sz w:val="28"/>
          <w:szCs w:val="28"/>
          <w:lang w:val="nl-NL"/>
        </w:rPr>
        <w:t>4</w:t>
      </w:r>
      <w:r w:rsidRPr="00AF60D9">
        <w:rPr>
          <w:bCs/>
          <w:sz w:val="28"/>
          <w:szCs w:val="28"/>
          <w:lang w:val="nl-NL"/>
        </w:rPr>
        <w:t>.</w:t>
      </w:r>
      <w:r w:rsidR="007C57CC">
        <w:rPr>
          <w:bCs/>
          <w:sz w:val="28"/>
          <w:szCs w:val="28"/>
          <w:lang w:val="nl-NL"/>
        </w:rPr>
        <w:t>322</w:t>
      </w:r>
      <w:r w:rsidRPr="00AF60D9">
        <w:rPr>
          <w:bCs/>
          <w:sz w:val="28"/>
          <w:szCs w:val="28"/>
          <w:lang w:val="nl-NL"/>
        </w:rPr>
        <w:t xml:space="preserve"> hồ sơ mới tiếp nhận).</w:t>
      </w:r>
    </w:p>
    <w:p w:rsidR="00AF60D9" w:rsidRPr="00AF60D9" w:rsidRDefault="00AF60D9" w:rsidP="00AF60D9">
      <w:pPr>
        <w:spacing w:before="120" w:after="120"/>
        <w:ind w:firstLine="709"/>
        <w:jc w:val="both"/>
        <w:rPr>
          <w:bCs/>
          <w:i/>
          <w:sz w:val="28"/>
          <w:szCs w:val="28"/>
          <w:lang w:val="nl-NL"/>
        </w:rPr>
      </w:pPr>
      <w:r w:rsidRPr="00AF60D9">
        <w:rPr>
          <w:bCs/>
          <w:sz w:val="28"/>
          <w:szCs w:val="28"/>
          <w:lang w:val="nl-NL"/>
        </w:rPr>
        <w:t>Trong đó:</w:t>
      </w:r>
    </w:p>
    <w:p w:rsidR="00FE30BB" w:rsidRDefault="00AF60D9" w:rsidP="00AF60D9">
      <w:pPr>
        <w:spacing w:before="120" w:after="120"/>
        <w:ind w:firstLine="709"/>
        <w:jc w:val="both"/>
        <w:rPr>
          <w:b/>
          <w:bCs/>
          <w:sz w:val="28"/>
          <w:szCs w:val="28"/>
          <w:lang w:val="nl-NL"/>
        </w:rPr>
      </w:pPr>
      <w:r w:rsidRPr="00AF60D9">
        <w:rPr>
          <w:bCs/>
          <w:sz w:val="28"/>
          <w:szCs w:val="28"/>
          <w:lang w:val="nl-NL"/>
        </w:rPr>
        <w:t>+ Đã giải quyết 2</w:t>
      </w:r>
      <w:r w:rsidR="007C57CC">
        <w:rPr>
          <w:bCs/>
          <w:sz w:val="28"/>
          <w:szCs w:val="28"/>
          <w:lang w:val="nl-NL"/>
        </w:rPr>
        <w:t>4</w:t>
      </w:r>
      <w:r w:rsidRPr="00AF60D9">
        <w:rPr>
          <w:bCs/>
          <w:sz w:val="28"/>
          <w:szCs w:val="28"/>
          <w:lang w:val="nl-NL"/>
        </w:rPr>
        <w:t>.</w:t>
      </w:r>
      <w:r w:rsidR="007C57CC">
        <w:rPr>
          <w:bCs/>
          <w:sz w:val="28"/>
          <w:szCs w:val="28"/>
          <w:lang w:val="nl-NL"/>
        </w:rPr>
        <w:t>397</w:t>
      </w:r>
      <w:r w:rsidRPr="00AF60D9">
        <w:rPr>
          <w:bCs/>
          <w:sz w:val="28"/>
          <w:szCs w:val="28"/>
          <w:lang w:val="nl-NL"/>
        </w:rPr>
        <w:t xml:space="preserve"> hồ sơ (</w:t>
      </w:r>
      <w:r w:rsidR="007C57CC">
        <w:rPr>
          <w:bCs/>
          <w:sz w:val="28"/>
          <w:szCs w:val="28"/>
          <w:lang w:val="nl-NL"/>
        </w:rPr>
        <w:t>5568</w:t>
      </w:r>
      <w:r w:rsidRPr="00AF60D9">
        <w:rPr>
          <w:bCs/>
          <w:sz w:val="28"/>
          <w:szCs w:val="28"/>
          <w:lang w:val="nl-NL"/>
        </w:rPr>
        <w:t xml:space="preserve"> hồ sơ giải quyết trước hạn, </w:t>
      </w:r>
      <w:r w:rsidR="007C57CC">
        <w:rPr>
          <w:bCs/>
          <w:sz w:val="28"/>
          <w:szCs w:val="28"/>
          <w:lang w:val="nl-NL"/>
        </w:rPr>
        <w:t>18714</w:t>
      </w:r>
      <w:r w:rsidRPr="00AF60D9">
        <w:rPr>
          <w:bCs/>
          <w:sz w:val="28"/>
          <w:szCs w:val="28"/>
          <w:lang w:val="nl-NL"/>
        </w:rPr>
        <w:t xml:space="preserve"> hồ sơ giải quyết đúng hạn; </w:t>
      </w:r>
      <w:r w:rsidR="007C57CC">
        <w:rPr>
          <w:b/>
          <w:bCs/>
          <w:sz w:val="28"/>
          <w:szCs w:val="28"/>
          <w:lang w:val="nl-NL"/>
        </w:rPr>
        <w:t>115</w:t>
      </w:r>
      <w:r w:rsidRPr="00AF60D9">
        <w:rPr>
          <w:b/>
          <w:bCs/>
          <w:sz w:val="28"/>
          <w:szCs w:val="28"/>
          <w:lang w:val="nl-NL"/>
        </w:rPr>
        <w:t xml:space="preserve"> hồ sơ quá hạn gồm</w:t>
      </w:r>
      <w:r w:rsidR="00FE30BB">
        <w:rPr>
          <w:b/>
          <w:bCs/>
          <w:sz w:val="28"/>
          <w:szCs w:val="28"/>
          <w:lang w:val="nl-NL"/>
        </w:rPr>
        <w:t>:</w:t>
      </w:r>
    </w:p>
    <w:p w:rsidR="00FE30BB" w:rsidRDefault="00FE30BB" w:rsidP="00AF60D9">
      <w:pPr>
        <w:spacing w:before="120" w:after="120"/>
        <w:ind w:firstLine="709"/>
        <w:jc w:val="both"/>
        <w:rPr>
          <w:bCs/>
          <w:sz w:val="28"/>
          <w:szCs w:val="28"/>
          <w:lang w:val="nl-NL"/>
        </w:rPr>
      </w:pPr>
      <w:r w:rsidRPr="00FE30BB">
        <w:rPr>
          <w:bCs/>
          <w:sz w:val="28"/>
          <w:szCs w:val="28"/>
          <w:lang w:val="nl-NL"/>
        </w:rPr>
        <w:t>(1)</w:t>
      </w:r>
      <w:r w:rsidR="00991578">
        <w:rPr>
          <w:bCs/>
          <w:sz w:val="28"/>
          <w:szCs w:val="28"/>
          <w:lang w:val="nl-NL"/>
        </w:rPr>
        <w:t>.</w:t>
      </w:r>
      <w:r w:rsidR="00AF60D9" w:rsidRPr="00FE30BB">
        <w:rPr>
          <w:bCs/>
          <w:sz w:val="28"/>
          <w:szCs w:val="28"/>
          <w:lang w:val="nl-NL"/>
        </w:rPr>
        <w:t xml:space="preserve"> </w:t>
      </w:r>
      <w:r w:rsidRPr="00FE30BB">
        <w:rPr>
          <w:bCs/>
          <w:sz w:val="28"/>
          <w:szCs w:val="28"/>
          <w:lang w:val="nl-NL"/>
        </w:rPr>
        <w:t>L</w:t>
      </w:r>
      <w:r w:rsidR="00AF60D9" w:rsidRPr="00FE30BB">
        <w:rPr>
          <w:bCs/>
          <w:sz w:val="28"/>
          <w:szCs w:val="28"/>
          <w:lang w:val="nl-NL"/>
        </w:rPr>
        <w:t xml:space="preserve">ĩnh vực đất đai </w:t>
      </w:r>
      <w:r w:rsidR="007C57CC" w:rsidRPr="00FE30BB">
        <w:rPr>
          <w:bCs/>
          <w:sz w:val="28"/>
          <w:szCs w:val="28"/>
          <w:lang w:val="nl-NL"/>
        </w:rPr>
        <w:t>101</w:t>
      </w:r>
      <w:r>
        <w:rPr>
          <w:bCs/>
          <w:sz w:val="28"/>
          <w:szCs w:val="28"/>
          <w:lang w:val="nl-NL"/>
        </w:rPr>
        <w:t xml:space="preserve"> hồ sơ quá hạn (45 hồ sơ quá hạn thuộc cấp huyện, 56 hồ sơ quá hạn thuộc cấp xã, trong đó tính đến thời điểm 30/12/2021 đã có 92 hồ sơ đã giải quyết, còn 9 hồ sơ đang giải quyết)</w:t>
      </w:r>
    </w:p>
    <w:p w:rsidR="00AF60D9" w:rsidRPr="00FE30BB" w:rsidRDefault="00FE30BB" w:rsidP="00AF60D9">
      <w:pPr>
        <w:spacing w:before="120" w:after="120"/>
        <w:ind w:firstLine="709"/>
        <w:jc w:val="both"/>
        <w:rPr>
          <w:bCs/>
          <w:sz w:val="28"/>
          <w:szCs w:val="28"/>
          <w:lang w:val="nl-NL"/>
        </w:rPr>
      </w:pPr>
      <w:r>
        <w:rPr>
          <w:bCs/>
          <w:sz w:val="28"/>
          <w:szCs w:val="28"/>
          <w:lang w:val="nl-NL"/>
        </w:rPr>
        <w:t>(2)</w:t>
      </w:r>
      <w:r w:rsidR="00991578">
        <w:rPr>
          <w:bCs/>
          <w:sz w:val="28"/>
          <w:szCs w:val="28"/>
          <w:lang w:val="nl-NL"/>
        </w:rPr>
        <w:t>.</w:t>
      </w:r>
      <w:r w:rsidR="00B77EB1" w:rsidRPr="00FE30BB">
        <w:rPr>
          <w:bCs/>
          <w:sz w:val="28"/>
          <w:szCs w:val="28"/>
          <w:lang w:val="nl-NL"/>
        </w:rPr>
        <w:t xml:space="preserve"> </w:t>
      </w:r>
      <w:r w:rsidR="00991578">
        <w:rPr>
          <w:bCs/>
          <w:sz w:val="28"/>
          <w:szCs w:val="28"/>
          <w:lang w:val="nl-NL"/>
        </w:rPr>
        <w:t>L</w:t>
      </w:r>
      <w:r w:rsidR="00AF60D9" w:rsidRPr="00FE30BB">
        <w:rPr>
          <w:bCs/>
          <w:sz w:val="28"/>
          <w:szCs w:val="28"/>
          <w:lang w:val="nl-NL"/>
        </w:rPr>
        <w:t xml:space="preserve">ĩnh vực công thương 02, lĩnh vực Nước </w:t>
      </w:r>
      <w:r w:rsidR="00C47628">
        <w:rPr>
          <w:bCs/>
          <w:sz w:val="28"/>
          <w:szCs w:val="28"/>
          <w:lang w:val="nl-NL"/>
        </w:rPr>
        <w:t>11, lĩnh vực Lao động TB&amp;XH: 01</w:t>
      </w:r>
      <w:r w:rsidR="00AF60D9" w:rsidRPr="00FE30BB">
        <w:rPr>
          <w:bCs/>
          <w:sz w:val="28"/>
          <w:szCs w:val="28"/>
          <w:lang w:val="nl-NL"/>
        </w:rPr>
        <w:t xml:space="preserve">; </w:t>
      </w:r>
    </w:p>
    <w:p w:rsidR="00AF60D9" w:rsidRPr="00AF60D9" w:rsidRDefault="00AF60D9" w:rsidP="00AF60D9">
      <w:pPr>
        <w:spacing w:before="120" w:after="120"/>
        <w:ind w:firstLine="709"/>
        <w:jc w:val="both"/>
        <w:rPr>
          <w:bCs/>
          <w:sz w:val="28"/>
          <w:szCs w:val="28"/>
          <w:lang w:val="nl-NL"/>
        </w:rPr>
      </w:pPr>
      <w:r w:rsidRPr="00AF60D9">
        <w:rPr>
          <w:bCs/>
          <w:sz w:val="28"/>
          <w:szCs w:val="28"/>
          <w:lang w:val="nl-NL"/>
        </w:rPr>
        <w:t xml:space="preserve">+ Số hồ sơ chưa giải quyết </w:t>
      </w:r>
      <w:r w:rsidR="007C57CC">
        <w:rPr>
          <w:bCs/>
          <w:sz w:val="28"/>
          <w:szCs w:val="28"/>
          <w:lang w:val="nl-NL"/>
        </w:rPr>
        <w:t>440</w:t>
      </w:r>
      <w:r w:rsidRPr="00AF60D9">
        <w:rPr>
          <w:bCs/>
          <w:sz w:val="28"/>
          <w:szCs w:val="28"/>
          <w:lang w:val="nl-NL"/>
        </w:rPr>
        <w:t xml:space="preserve"> hồ sơ, trong đó: (</w:t>
      </w:r>
      <w:r w:rsidR="007C57CC">
        <w:rPr>
          <w:bCs/>
          <w:sz w:val="28"/>
          <w:szCs w:val="28"/>
          <w:lang w:val="nl-NL"/>
        </w:rPr>
        <w:t>434</w:t>
      </w:r>
      <w:r w:rsidRPr="00AF60D9">
        <w:rPr>
          <w:bCs/>
          <w:sz w:val="28"/>
          <w:szCs w:val="28"/>
          <w:lang w:val="nl-NL"/>
        </w:rPr>
        <w:t xml:space="preserve"> hồ sơ đang trong thời hạn giải quyết; </w:t>
      </w:r>
      <w:r w:rsidRPr="00AF60D9">
        <w:rPr>
          <w:b/>
          <w:bCs/>
          <w:sz w:val="28"/>
          <w:szCs w:val="28"/>
          <w:lang w:val="nl-NL"/>
        </w:rPr>
        <w:t>0</w:t>
      </w:r>
      <w:r w:rsidR="007C57CC">
        <w:rPr>
          <w:b/>
          <w:bCs/>
          <w:sz w:val="28"/>
          <w:szCs w:val="28"/>
          <w:lang w:val="nl-NL"/>
        </w:rPr>
        <w:t>6</w:t>
      </w:r>
      <w:r w:rsidRPr="00AF60D9">
        <w:rPr>
          <w:b/>
          <w:bCs/>
          <w:sz w:val="28"/>
          <w:szCs w:val="28"/>
          <w:lang w:val="nl-NL"/>
        </w:rPr>
        <w:t xml:space="preserve"> hồ sơ hồ sơ chưa giải quyết</w:t>
      </w:r>
      <w:r w:rsidRPr="00AF60D9">
        <w:rPr>
          <w:bCs/>
          <w:sz w:val="28"/>
          <w:szCs w:val="28"/>
          <w:lang w:val="nl-NL"/>
        </w:rPr>
        <w:t xml:space="preserve"> </w:t>
      </w:r>
      <w:r w:rsidRPr="00AF60D9">
        <w:rPr>
          <w:b/>
          <w:bCs/>
          <w:sz w:val="28"/>
          <w:szCs w:val="28"/>
          <w:lang w:val="nl-NL"/>
        </w:rPr>
        <w:t>gồm lĩnh vực đất đai</w:t>
      </w:r>
      <w:r w:rsidRPr="00AF60D9">
        <w:rPr>
          <w:bCs/>
          <w:sz w:val="28"/>
          <w:szCs w:val="28"/>
          <w:lang w:val="nl-NL"/>
        </w:rPr>
        <w:t xml:space="preserve">) </w:t>
      </w:r>
    </w:p>
    <w:p w:rsidR="00AF60D9" w:rsidRPr="00AF60D9" w:rsidRDefault="00AF60D9" w:rsidP="00AF60D9">
      <w:pPr>
        <w:spacing w:before="120" w:after="120"/>
        <w:ind w:firstLine="709"/>
        <w:jc w:val="both"/>
        <w:rPr>
          <w:b/>
          <w:bCs/>
          <w:sz w:val="28"/>
          <w:szCs w:val="28"/>
          <w:lang w:val="nl-NL"/>
        </w:rPr>
      </w:pPr>
      <w:r w:rsidRPr="00AF60D9">
        <w:rPr>
          <w:bCs/>
          <w:sz w:val="28"/>
          <w:szCs w:val="28"/>
          <w:lang w:val="nl-NL"/>
        </w:rPr>
        <w:lastRenderedPageBreak/>
        <w:t>Tỷ lệ hồ sơ đã giải quyết đúng và trước hạn đạt 99,</w:t>
      </w:r>
      <w:r w:rsidR="007C57CC">
        <w:rPr>
          <w:bCs/>
          <w:sz w:val="28"/>
          <w:szCs w:val="28"/>
          <w:lang w:val="nl-NL"/>
        </w:rPr>
        <w:t>5</w:t>
      </w:r>
      <w:r w:rsidRPr="00AF60D9">
        <w:rPr>
          <w:b/>
          <w:bCs/>
          <w:sz w:val="28"/>
          <w:szCs w:val="28"/>
          <w:lang w:val="nl-NL"/>
        </w:rPr>
        <w:t>%.</w:t>
      </w:r>
    </w:p>
    <w:p w:rsidR="00AF60D9" w:rsidRPr="00AF60D9" w:rsidRDefault="00AF60D9" w:rsidP="00AF60D9">
      <w:pPr>
        <w:spacing w:before="120" w:after="120"/>
        <w:ind w:firstLine="709"/>
        <w:jc w:val="both"/>
        <w:rPr>
          <w:b/>
          <w:bCs/>
          <w:sz w:val="28"/>
          <w:szCs w:val="28"/>
          <w:lang w:val="nl-NL"/>
        </w:rPr>
      </w:pPr>
      <w:r w:rsidRPr="00AF60D9">
        <w:rPr>
          <w:bCs/>
          <w:sz w:val="28"/>
          <w:szCs w:val="28"/>
          <w:lang w:val="nl-NL"/>
        </w:rPr>
        <w:t xml:space="preserve">- Số hồ sơ tiếp nhận qua dịch vụ công trực tuyến mức độ 3,4 của các phòng ban chuyên môn thuộc huyện là 5956 hồ sơ. Đạt tỷ lệ </w:t>
      </w:r>
      <w:r w:rsidR="00B63BA6">
        <w:rPr>
          <w:b/>
          <w:bCs/>
          <w:sz w:val="28"/>
          <w:szCs w:val="28"/>
          <w:lang w:val="nl-NL"/>
        </w:rPr>
        <w:t>76,2</w:t>
      </w:r>
      <w:r w:rsidRPr="00AF60D9">
        <w:rPr>
          <w:b/>
          <w:bCs/>
          <w:sz w:val="28"/>
          <w:szCs w:val="28"/>
          <w:lang w:val="nl-NL"/>
        </w:rPr>
        <w:t>%</w:t>
      </w:r>
    </w:p>
    <w:p w:rsidR="00AF60D9" w:rsidRPr="00AF60D9" w:rsidRDefault="00AF60D9" w:rsidP="00AF60D9">
      <w:pPr>
        <w:spacing w:before="120" w:after="120"/>
        <w:ind w:firstLine="709"/>
        <w:jc w:val="both"/>
        <w:rPr>
          <w:b/>
          <w:bCs/>
          <w:sz w:val="28"/>
          <w:szCs w:val="28"/>
          <w:lang w:val="nl-NL"/>
        </w:rPr>
      </w:pPr>
      <w:r w:rsidRPr="00AF60D9">
        <w:rPr>
          <w:bCs/>
          <w:sz w:val="28"/>
          <w:szCs w:val="28"/>
          <w:lang w:val="nl-NL"/>
        </w:rPr>
        <w:t xml:space="preserve">- Số hồ sơ tiếp nhận và trả kết quả qua dịch vụ BCCI của các phòng ban chuyên môn thuộc huyện là 6793 hồ sơ. Đạt tỷ lệ </w:t>
      </w:r>
      <w:r w:rsidRPr="00AF60D9">
        <w:rPr>
          <w:b/>
          <w:bCs/>
          <w:sz w:val="28"/>
          <w:szCs w:val="28"/>
          <w:lang w:val="nl-NL"/>
        </w:rPr>
        <w:t>86,</w:t>
      </w:r>
      <w:r w:rsidR="00B63BA6">
        <w:rPr>
          <w:b/>
          <w:bCs/>
          <w:sz w:val="28"/>
          <w:szCs w:val="28"/>
          <w:lang w:val="nl-NL"/>
        </w:rPr>
        <w:t>7</w:t>
      </w:r>
      <w:r w:rsidRPr="00AF60D9">
        <w:rPr>
          <w:b/>
          <w:bCs/>
          <w:sz w:val="28"/>
          <w:szCs w:val="28"/>
          <w:lang w:val="nl-NL"/>
        </w:rPr>
        <w:t>%</w:t>
      </w:r>
      <w:r w:rsidRPr="00AF60D9">
        <w:rPr>
          <w:bCs/>
          <w:sz w:val="28"/>
          <w:szCs w:val="28"/>
          <w:lang w:val="nl-NL"/>
        </w:rPr>
        <w:t xml:space="preserve"> </w:t>
      </w:r>
    </w:p>
    <w:p w:rsidR="0090556A" w:rsidRPr="00AF60D9" w:rsidRDefault="001C6AE7" w:rsidP="001C6AE7">
      <w:pPr>
        <w:spacing w:before="120" w:after="120"/>
        <w:ind w:firstLine="709"/>
        <w:jc w:val="both"/>
        <w:rPr>
          <w:bCs/>
          <w:sz w:val="28"/>
          <w:szCs w:val="28"/>
          <w:lang w:val="nl-NL"/>
        </w:rPr>
      </w:pPr>
      <w:r>
        <w:rPr>
          <w:bCs/>
          <w:sz w:val="28"/>
          <w:szCs w:val="28"/>
          <w:lang w:val="nl-NL"/>
        </w:rPr>
        <w:t xml:space="preserve">- </w:t>
      </w:r>
      <w:r w:rsidR="009B06CC" w:rsidRPr="00AF60D9">
        <w:rPr>
          <w:bCs/>
          <w:sz w:val="28"/>
          <w:szCs w:val="28"/>
          <w:lang w:val="nl-NL"/>
        </w:rPr>
        <w:t xml:space="preserve">Trung tâm Hành chính công huyện đã chủ động tham mưu cho UBND </w:t>
      </w:r>
      <w:r w:rsidR="007F5422">
        <w:rPr>
          <w:bCs/>
          <w:sz w:val="28"/>
          <w:szCs w:val="28"/>
          <w:lang w:val="nl-NL"/>
        </w:rPr>
        <w:t>h</w:t>
      </w:r>
      <w:r w:rsidR="009B06CC" w:rsidRPr="00AF60D9">
        <w:rPr>
          <w:bCs/>
          <w:sz w:val="28"/>
          <w:szCs w:val="28"/>
          <w:lang w:val="nl-NL"/>
        </w:rPr>
        <w:t xml:space="preserve">uyện kịp thời có văn bản đôn đốc, nhắc nhở và phê bình các cơ quan, đơn vị, địa phương có hồ sơ chậm hạn và yêu cầu các cơ quan, đơn vị, địa phương cam kết thời gian tiến độ trả kết quả cho công dân, tổ chức đảm bảo theo quy định. </w:t>
      </w:r>
    </w:p>
    <w:p w:rsidR="00C2595A" w:rsidRPr="001C6AE7" w:rsidRDefault="00316D70" w:rsidP="00C2595A">
      <w:pPr>
        <w:spacing w:before="120" w:after="120"/>
        <w:ind w:firstLine="851"/>
        <w:jc w:val="both"/>
        <w:rPr>
          <w:i/>
          <w:sz w:val="28"/>
          <w:szCs w:val="28"/>
          <w:lang w:val="nl-NL"/>
        </w:rPr>
      </w:pPr>
      <w:r w:rsidRPr="00C2595A">
        <w:rPr>
          <w:i/>
          <w:sz w:val="28"/>
          <w:szCs w:val="28"/>
        </w:rPr>
        <w:t xml:space="preserve">Bên cạnh những kết quả đạt được thì việc thực hiện </w:t>
      </w:r>
      <w:r w:rsidR="007E122C" w:rsidRPr="001C6AE7">
        <w:rPr>
          <w:i/>
          <w:sz w:val="28"/>
          <w:szCs w:val="28"/>
          <w:lang w:val="nl-NL"/>
        </w:rPr>
        <w:t xml:space="preserve">giải quyết thủ tục hành chính </w:t>
      </w:r>
      <w:r w:rsidRPr="00C2595A">
        <w:rPr>
          <w:i/>
          <w:sz w:val="28"/>
          <w:szCs w:val="28"/>
        </w:rPr>
        <w:t xml:space="preserve">tại </w:t>
      </w:r>
      <w:r w:rsidR="00C2595A" w:rsidRPr="001C6AE7">
        <w:rPr>
          <w:i/>
          <w:sz w:val="28"/>
          <w:szCs w:val="28"/>
          <w:lang w:val="nl-NL"/>
        </w:rPr>
        <w:t xml:space="preserve">cấp huyện và cấp xã </w:t>
      </w:r>
      <w:r w:rsidRPr="00C2595A">
        <w:rPr>
          <w:i/>
          <w:sz w:val="28"/>
          <w:szCs w:val="28"/>
        </w:rPr>
        <w:t xml:space="preserve">vẫn còn một số hạn chế, như: </w:t>
      </w:r>
    </w:p>
    <w:p w:rsidR="00C2595A" w:rsidRPr="007B1002" w:rsidRDefault="00C2595A" w:rsidP="00C2595A">
      <w:pPr>
        <w:spacing w:before="120" w:after="120"/>
        <w:ind w:firstLine="567"/>
        <w:jc w:val="both"/>
        <w:rPr>
          <w:sz w:val="28"/>
          <w:szCs w:val="28"/>
          <w:lang w:val="nl-NL"/>
        </w:rPr>
      </w:pPr>
      <w:r w:rsidRPr="007B1002">
        <w:rPr>
          <w:sz w:val="28"/>
          <w:szCs w:val="28"/>
          <w:lang w:val="nl-NL"/>
        </w:rPr>
        <w:t>- M</w:t>
      </w:r>
      <w:r w:rsidR="00316D70" w:rsidRPr="001C6AE7">
        <w:rPr>
          <w:sz w:val="28"/>
          <w:szCs w:val="28"/>
        </w:rPr>
        <w:t>ột số cơ quan, đơn vị</w:t>
      </w:r>
      <w:r w:rsidR="007F5422" w:rsidRPr="007F5422">
        <w:rPr>
          <w:sz w:val="28"/>
          <w:szCs w:val="28"/>
          <w:lang w:val="nl-NL"/>
        </w:rPr>
        <w:t>, địa phương</w:t>
      </w:r>
      <w:r w:rsidR="00316D70" w:rsidRPr="001C6AE7">
        <w:rPr>
          <w:sz w:val="28"/>
          <w:szCs w:val="28"/>
        </w:rPr>
        <w:t xml:space="preserve"> chưa quan tâm và chỉ đạo quyết liệt; tổ chức thực hiện chưa kịp thời nhiệm vụ được giao; công tác kiểm tra, đánh giá chưa được tiến hành thường xuyên. </w:t>
      </w:r>
    </w:p>
    <w:p w:rsidR="00C2595A" w:rsidRPr="007B1002" w:rsidRDefault="00C2595A" w:rsidP="00C2595A">
      <w:pPr>
        <w:spacing w:before="120" w:after="120"/>
        <w:ind w:firstLine="567"/>
        <w:jc w:val="both"/>
        <w:rPr>
          <w:sz w:val="28"/>
          <w:szCs w:val="28"/>
          <w:lang w:val="nl-NL"/>
        </w:rPr>
      </w:pPr>
      <w:r w:rsidRPr="007B1002">
        <w:rPr>
          <w:sz w:val="28"/>
          <w:szCs w:val="28"/>
          <w:lang w:val="nl-NL"/>
        </w:rPr>
        <w:t xml:space="preserve">- </w:t>
      </w:r>
      <w:r w:rsidR="00316D70" w:rsidRPr="001C6AE7">
        <w:rPr>
          <w:sz w:val="28"/>
          <w:szCs w:val="28"/>
        </w:rPr>
        <w:t xml:space="preserve">Cơ sở vật chất, trang thiết bị phục vụ hoạt động Bộ phận Tiếp nhận và Trả kết quả các cấp đã dược đầu tư, nâng cấp nhưng vẫn còn một số nơi, đặc biệt tại một số xã vẫn chưa đáp ứng yêu cầu để phục vụ tốt cho cá nhân, tổ chức đến thực hiện thủ tục hành chính. </w:t>
      </w:r>
    </w:p>
    <w:p w:rsidR="00B43F71" w:rsidRPr="007B1002" w:rsidRDefault="00C2595A" w:rsidP="005037F2">
      <w:pPr>
        <w:spacing w:before="120" w:after="120"/>
        <w:ind w:firstLine="567"/>
        <w:jc w:val="both"/>
        <w:rPr>
          <w:sz w:val="28"/>
          <w:szCs w:val="28"/>
        </w:rPr>
      </w:pPr>
      <w:r w:rsidRPr="007B1002">
        <w:rPr>
          <w:sz w:val="28"/>
          <w:szCs w:val="28"/>
          <w:lang w:val="nl-NL"/>
        </w:rPr>
        <w:t xml:space="preserve">- </w:t>
      </w:r>
      <w:r w:rsidR="00316D70" w:rsidRPr="001C6AE7">
        <w:rPr>
          <w:sz w:val="28"/>
          <w:szCs w:val="28"/>
        </w:rPr>
        <w:t xml:space="preserve">Giải quyết </w:t>
      </w:r>
      <w:r w:rsidR="007E122C" w:rsidRPr="007B1002">
        <w:rPr>
          <w:sz w:val="28"/>
          <w:szCs w:val="28"/>
          <w:lang w:val="nl-NL"/>
        </w:rPr>
        <w:t>thủ tục hành chính</w:t>
      </w:r>
      <w:r w:rsidR="00316D70" w:rsidRPr="001C6AE7">
        <w:rPr>
          <w:sz w:val="28"/>
          <w:szCs w:val="28"/>
        </w:rPr>
        <w:t xml:space="preserve"> cho tổ chức, cô</w:t>
      </w:r>
      <w:r w:rsidR="007F5422">
        <w:rPr>
          <w:sz w:val="28"/>
          <w:szCs w:val="28"/>
        </w:rPr>
        <w:t>ng dân ở một số cơ quan, đơn vị</w:t>
      </w:r>
      <w:r w:rsidR="007F5422" w:rsidRPr="007F5422">
        <w:rPr>
          <w:sz w:val="28"/>
          <w:szCs w:val="28"/>
          <w:lang w:val="nl-NL"/>
        </w:rPr>
        <w:t>, địa phương đôi</w:t>
      </w:r>
      <w:r w:rsidR="00316D70" w:rsidRPr="001C6AE7">
        <w:rPr>
          <w:sz w:val="28"/>
          <w:szCs w:val="28"/>
        </w:rPr>
        <w:t xml:space="preserve"> khi chưa tuân thủ đầy đủ quy trình; tổ chức, công dân còn phải đi lại nhiều lần. Vẫn còn tình trạng giải quyết thủ tục hành chính trễ hạn, nhất là thủ tục hành chính thuộc lĩnh vực đất đai.</w:t>
      </w:r>
    </w:p>
    <w:p w:rsidR="00C2595A" w:rsidRPr="001C6AE7" w:rsidRDefault="00B43F71" w:rsidP="007E122C">
      <w:pPr>
        <w:spacing w:before="120" w:after="120"/>
        <w:ind w:firstLine="709"/>
        <w:jc w:val="both"/>
        <w:rPr>
          <w:sz w:val="28"/>
          <w:szCs w:val="28"/>
        </w:rPr>
      </w:pPr>
      <w:r w:rsidRPr="001C6AE7">
        <w:rPr>
          <w:b/>
          <w:sz w:val="28"/>
          <w:szCs w:val="28"/>
        </w:rPr>
        <w:t xml:space="preserve">Việc </w:t>
      </w:r>
      <w:r w:rsidR="003F3793" w:rsidRPr="001C6AE7">
        <w:rPr>
          <w:b/>
          <w:sz w:val="28"/>
          <w:szCs w:val="28"/>
        </w:rPr>
        <w:t>quá</w:t>
      </w:r>
      <w:r w:rsidRPr="001C6AE7">
        <w:rPr>
          <w:b/>
          <w:sz w:val="28"/>
          <w:szCs w:val="28"/>
        </w:rPr>
        <w:t xml:space="preserve"> hạn </w:t>
      </w:r>
      <w:r w:rsidR="003F3793" w:rsidRPr="001C6AE7">
        <w:rPr>
          <w:b/>
          <w:sz w:val="28"/>
          <w:szCs w:val="28"/>
        </w:rPr>
        <w:t xml:space="preserve">giải quyết các thủ tục hành chính </w:t>
      </w:r>
      <w:r w:rsidRPr="001C6AE7">
        <w:rPr>
          <w:b/>
          <w:sz w:val="28"/>
          <w:szCs w:val="28"/>
        </w:rPr>
        <w:t>chủ yếu xuất phát từ nguyên nhân như</w:t>
      </w:r>
      <w:r w:rsidR="003F3793" w:rsidRPr="001C6AE7">
        <w:rPr>
          <w:b/>
          <w:sz w:val="28"/>
          <w:szCs w:val="28"/>
        </w:rPr>
        <w:t xml:space="preserve"> sau</w:t>
      </w:r>
      <w:r w:rsidRPr="001C6AE7">
        <w:rPr>
          <w:b/>
          <w:sz w:val="28"/>
          <w:szCs w:val="28"/>
        </w:rPr>
        <w:t>:</w:t>
      </w:r>
      <w:r w:rsidRPr="001C6AE7">
        <w:rPr>
          <w:sz w:val="28"/>
          <w:szCs w:val="28"/>
        </w:rPr>
        <w:t xml:space="preserve"> </w:t>
      </w:r>
    </w:p>
    <w:p w:rsidR="005037F2" w:rsidRPr="005037F2" w:rsidRDefault="005037F2" w:rsidP="007E122C">
      <w:pPr>
        <w:spacing w:before="120" w:after="120"/>
        <w:ind w:firstLine="709"/>
        <w:jc w:val="both"/>
        <w:rPr>
          <w:i/>
          <w:sz w:val="28"/>
          <w:szCs w:val="28"/>
        </w:rPr>
      </w:pPr>
      <w:r w:rsidRPr="005037F2">
        <w:rPr>
          <w:i/>
          <w:sz w:val="28"/>
          <w:szCs w:val="28"/>
        </w:rPr>
        <w:t>- Nguyên nhân chủ quan:</w:t>
      </w:r>
    </w:p>
    <w:p w:rsidR="00C2595A" w:rsidRPr="005037F2" w:rsidRDefault="005037F2" w:rsidP="007E122C">
      <w:pPr>
        <w:spacing w:before="120" w:after="120"/>
        <w:ind w:firstLine="709"/>
        <w:jc w:val="both"/>
        <w:rPr>
          <w:sz w:val="28"/>
          <w:szCs w:val="28"/>
        </w:rPr>
      </w:pPr>
      <w:r w:rsidRPr="005037F2">
        <w:rPr>
          <w:sz w:val="28"/>
          <w:szCs w:val="28"/>
        </w:rPr>
        <w:t>+</w:t>
      </w:r>
      <w:r w:rsidR="00C2595A" w:rsidRPr="005037F2">
        <w:rPr>
          <w:sz w:val="28"/>
          <w:szCs w:val="28"/>
        </w:rPr>
        <w:t xml:space="preserve"> </w:t>
      </w:r>
      <w:r w:rsidR="00B43F71" w:rsidRPr="00B43F71">
        <w:rPr>
          <w:sz w:val="28"/>
          <w:szCs w:val="28"/>
        </w:rPr>
        <w:t>Nhiều hồ sơ đã hoàn thành và trả kết quả cho người dân nhưng do cán bộ, công chức, viên chức trực tiếp giải quyết chậm thao tác, xử lý trên phần mềm Một cửa điện tử nên hồ sơ vẫn còn phản ánh ở trạng thái “trễ hạn”;</w:t>
      </w:r>
    </w:p>
    <w:p w:rsidR="00B43F71" w:rsidRPr="005037F2" w:rsidRDefault="005037F2" w:rsidP="008662DC">
      <w:pPr>
        <w:spacing w:before="120" w:after="120"/>
        <w:ind w:firstLine="709"/>
        <w:jc w:val="both"/>
        <w:rPr>
          <w:sz w:val="28"/>
          <w:szCs w:val="28"/>
        </w:rPr>
      </w:pPr>
      <w:r w:rsidRPr="005037F2">
        <w:rPr>
          <w:sz w:val="28"/>
          <w:szCs w:val="28"/>
        </w:rPr>
        <w:t>+</w:t>
      </w:r>
      <w:r w:rsidR="00B43F71" w:rsidRPr="00B43F71">
        <w:rPr>
          <w:sz w:val="28"/>
          <w:szCs w:val="28"/>
        </w:rPr>
        <w:t xml:space="preserve"> </w:t>
      </w:r>
      <w:r w:rsidR="00991578" w:rsidRPr="00991578">
        <w:rPr>
          <w:sz w:val="28"/>
          <w:szCs w:val="28"/>
        </w:rPr>
        <w:t xml:space="preserve">Cán bộ, công chức tại một số các cơ quan, đơn vị, địa phương, nhất là cấp xã năng lực, trình độ còn hạn chế, </w:t>
      </w:r>
      <w:r w:rsidR="00B43F71" w:rsidRPr="00B43F71">
        <w:rPr>
          <w:sz w:val="28"/>
          <w:szCs w:val="28"/>
        </w:rPr>
        <w:t>chưa nêu cao tinh thần trách nhiệm, chậm tham mưu, xử lý hồ sơ; hiệu quả công tác phối hợp giải quyết công việc giữa một số cơ quan, đơn vị</w:t>
      </w:r>
      <w:r w:rsidR="003F3793" w:rsidRPr="005037F2">
        <w:rPr>
          <w:sz w:val="28"/>
          <w:szCs w:val="28"/>
        </w:rPr>
        <w:t>, địa phương</w:t>
      </w:r>
      <w:r w:rsidR="00B43F71" w:rsidRPr="00B43F71">
        <w:rPr>
          <w:sz w:val="28"/>
          <w:szCs w:val="28"/>
        </w:rPr>
        <w:t xml:space="preserve"> chức năng chưa cao dẫn đến tình trạng hồ sơ sai sót, phải xử lý nhiều lần, kéo dài thời gian giải quyết.</w:t>
      </w:r>
    </w:p>
    <w:p w:rsidR="005037F2" w:rsidRPr="00AF60D9" w:rsidRDefault="005037F2" w:rsidP="008662DC">
      <w:pPr>
        <w:spacing w:before="120" w:after="120"/>
        <w:ind w:firstLine="709"/>
        <w:jc w:val="both"/>
        <w:rPr>
          <w:i/>
          <w:sz w:val="28"/>
          <w:szCs w:val="28"/>
        </w:rPr>
      </w:pPr>
      <w:r w:rsidRPr="00AF60D9">
        <w:rPr>
          <w:i/>
          <w:sz w:val="28"/>
          <w:szCs w:val="28"/>
        </w:rPr>
        <w:t>- Nguyên nhân khách quan:</w:t>
      </w:r>
    </w:p>
    <w:p w:rsidR="005037F2" w:rsidRPr="00AF60D9" w:rsidRDefault="00AF60D9" w:rsidP="005037F2">
      <w:pPr>
        <w:spacing w:before="120" w:after="120"/>
        <w:ind w:firstLine="709"/>
        <w:jc w:val="both"/>
        <w:rPr>
          <w:sz w:val="28"/>
          <w:szCs w:val="28"/>
          <w:lang w:val="nl-NL"/>
        </w:rPr>
      </w:pPr>
      <w:r>
        <w:rPr>
          <w:sz w:val="28"/>
          <w:szCs w:val="28"/>
          <w:lang w:val="nl-NL"/>
        </w:rPr>
        <w:t xml:space="preserve">+ </w:t>
      </w:r>
      <w:r w:rsidR="005037F2" w:rsidRPr="00AF60D9">
        <w:rPr>
          <w:sz w:val="28"/>
          <w:szCs w:val="28"/>
          <w:lang w:val="nl-NL"/>
        </w:rPr>
        <w:t xml:space="preserve">Trong quá trình giải quyết </w:t>
      </w:r>
      <w:r>
        <w:rPr>
          <w:sz w:val="28"/>
          <w:szCs w:val="28"/>
          <w:lang w:val="nl-NL"/>
        </w:rPr>
        <w:t xml:space="preserve">TTHC, hồ sơ </w:t>
      </w:r>
      <w:r w:rsidR="005037F2" w:rsidRPr="00AF60D9">
        <w:rPr>
          <w:sz w:val="28"/>
          <w:szCs w:val="28"/>
          <w:lang w:val="nl-NL"/>
        </w:rPr>
        <w:t>bị quá hạn chủ yế</w:t>
      </w:r>
      <w:r>
        <w:rPr>
          <w:sz w:val="28"/>
          <w:szCs w:val="28"/>
          <w:lang w:val="nl-NL"/>
        </w:rPr>
        <w:t xml:space="preserve">u tập trung ở lĩnh vực đất đai, </w:t>
      </w:r>
      <w:r w:rsidR="005037F2" w:rsidRPr="00AF60D9">
        <w:rPr>
          <w:sz w:val="28"/>
          <w:szCs w:val="28"/>
          <w:lang w:val="nl-NL"/>
        </w:rPr>
        <w:t xml:space="preserve">vì hồ sơ có tính chất phức tạp về xác định xác minh nguồn gốc đất, việc đi lại đến các xã đảo mất nhiều thời gian giải quyết; việc giải quyết TTHC đất đai có liên qua đến nhiều đơn vị cần phải phối hợp xác minh </w:t>
      </w:r>
      <w:r w:rsidR="007F5422">
        <w:rPr>
          <w:sz w:val="28"/>
          <w:szCs w:val="28"/>
          <w:lang w:val="nl-NL"/>
        </w:rPr>
        <w:t xml:space="preserve">nên </w:t>
      </w:r>
      <w:r w:rsidR="005037F2" w:rsidRPr="00AF60D9">
        <w:rPr>
          <w:sz w:val="28"/>
          <w:szCs w:val="28"/>
          <w:lang w:val="nl-NL"/>
        </w:rPr>
        <w:t>mất nhiều thời gian giải quyết dẫn đến</w:t>
      </w:r>
      <w:r>
        <w:rPr>
          <w:sz w:val="28"/>
          <w:szCs w:val="28"/>
          <w:lang w:val="nl-NL"/>
        </w:rPr>
        <w:t xml:space="preserve"> hồ sơ quá hạn</w:t>
      </w:r>
      <w:r w:rsidR="005037F2" w:rsidRPr="00AF60D9">
        <w:rPr>
          <w:sz w:val="28"/>
          <w:szCs w:val="28"/>
          <w:lang w:val="nl-NL"/>
        </w:rPr>
        <w:t>.</w:t>
      </w:r>
    </w:p>
    <w:p w:rsidR="005037F2" w:rsidRPr="005037F2" w:rsidRDefault="00AF60D9" w:rsidP="00AF60D9">
      <w:pPr>
        <w:spacing w:before="120" w:after="120"/>
        <w:ind w:firstLine="709"/>
        <w:jc w:val="both"/>
        <w:rPr>
          <w:sz w:val="28"/>
          <w:szCs w:val="28"/>
          <w:lang w:val="nl-NL"/>
        </w:rPr>
      </w:pPr>
      <w:r>
        <w:rPr>
          <w:sz w:val="28"/>
          <w:szCs w:val="28"/>
          <w:lang w:val="nl-NL"/>
        </w:rPr>
        <w:lastRenderedPageBreak/>
        <w:t xml:space="preserve">+ Một số hồ sơ </w:t>
      </w:r>
      <w:r w:rsidR="005037F2" w:rsidRPr="00AF60D9">
        <w:rPr>
          <w:sz w:val="28"/>
          <w:szCs w:val="28"/>
          <w:lang w:val="nl-NL"/>
        </w:rPr>
        <w:t>quá hạn do lỗi mạng, mất điện không tích được trên hệ thống một cửa điện tử.</w:t>
      </w:r>
    </w:p>
    <w:p w:rsidR="00B43F71" w:rsidRPr="008662DC" w:rsidRDefault="00C2595A" w:rsidP="008662DC">
      <w:pPr>
        <w:ind w:firstLine="709"/>
        <w:jc w:val="both"/>
        <w:rPr>
          <w:b/>
          <w:i/>
          <w:sz w:val="28"/>
          <w:szCs w:val="28"/>
        </w:rPr>
      </w:pPr>
      <w:r w:rsidRPr="007E122C">
        <w:rPr>
          <w:b/>
          <w:i/>
          <w:sz w:val="28"/>
          <w:szCs w:val="28"/>
        </w:rPr>
        <w:t>Từ những khó khăn, hạn chế nêu trên</w:t>
      </w:r>
      <w:r w:rsidR="007E122C" w:rsidRPr="007E122C">
        <w:rPr>
          <w:b/>
          <w:i/>
          <w:sz w:val="28"/>
          <w:szCs w:val="28"/>
        </w:rPr>
        <w:t>,</w:t>
      </w:r>
      <w:r w:rsidRPr="007E122C">
        <w:rPr>
          <w:b/>
          <w:i/>
          <w:sz w:val="28"/>
          <w:szCs w:val="28"/>
        </w:rPr>
        <w:t xml:space="preserve"> để nâng cao kết quả đã đạt được và nâng cao hơn nữa trách nhiệm của các cơ quan, đơn vị, địa phương trong công tác giải quyết thủ tục hành chính tro</w:t>
      </w:r>
      <w:r w:rsidR="00316037">
        <w:rPr>
          <w:b/>
          <w:i/>
          <w:sz w:val="28"/>
          <w:szCs w:val="28"/>
        </w:rPr>
        <w:t>ng th</w:t>
      </w:r>
      <w:r w:rsidR="00316037" w:rsidRPr="00316037">
        <w:rPr>
          <w:b/>
          <w:i/>
          <w:sz w:val="28"/>
          <w:szCs w:val="28"/>
          <w:lang w:val="nl-NL"/>
        </w:rPr>
        <w:t>ời</w:t>
      </w:r>
      <w:r w:rsidRPr="007E122C">
        <w:rPr>
          <w:b/>
          <w:i/>
          <w:sz w:val="28"/>
          <w:szCs w:val="28"/>
        </w:rPr>
        <w:t xml:space="preserve"> gian tới, Ủy ban nhân dân huyện cần tập trung vào các giải pháp cơ bản sau:</w:t>
      </w:r>
    </w:p>
    <w:p w:rsidR="00C2595A" w:rsidRPr="007E122C" w:rsidRDefault="00316D70" w:rsidP="007E122C">
      <w:pPr>
        <w:spacing w:before="120" w:after="120"/>
        <w:ind w:firstLine="709"/>
        <w:jc w:val="both"/>
        <w:rPr>
          <w:sz w:val="28"/>
          <w:szCs w:val="28"/>
        </w:rPr>
      </w:pPr>
      <w:r w:rsidRPr="00316D70">
        <w:rPr>
          <w:i/>
          <w:iCs/>
          <w:sz w:val="28"/>
          <w:szCs w:val="28"/>
        </w:rPr>
        <w:t>Một là</w:t>
      </w:r>
      <w:r w:rsidRPr="00316D70">
        <w:rPr>
          <w:sz w:val="28"/>
          <w:szCs w:val="28"/>
        </w:rPr>
        <w:t xml:space="preserve">, tăng cường sự lãnh đạo của các cấp ủy Đảng, </w:t>
      </w:r>
      <w:r w:rsidR="007F5422" w:rsidRPr="007F5422">
        <w:rPr>
          <w:sz w:val="28"/>
          <w:szCs w:val="28"/>
        </w:rPr>
        <w:t xml:space="preserve">Chính quyền, </w:t>
      </w:r>
      <w:r w:rsidRPr="00316D70">
        <w:rPr>
          <w:sz w:val="28"/>
          <w:szCs w:val="28"/>
        </w:rPr>
        <w:t>tập trung chỉ đạo quyết liệt và dành ưu tiên các nguồn lực cho việc  thực hiện cơ chế một cửa, một cửa liên thông; nâng cao trách nhiệm, vai trò của người đứng đầu cơ quan hành chính các cấp trong việc lựa chọn, bố trí cán bộ, công chức</w:t>
      </w:r>
      <w:r w:rsidR="00170782" w:rsidRPr="00170782">
        <w:rPr>
          <w:sz w:val="28"/>
          <w:szCs w:val="28"/>
        </w:rPr>
        <w:t xml:space="preserve"> trong công tác</w:t>
      </w:r>
      <w:r w:rsidRPr="00316D70">
        <w:rPr>
          <w:sz w:val="28"/>
          <w:szCs w:val="28"/>
        </w:rPr>
        <w:t xml:space="preserve"> </w:t>
      </w:r>
      <w:r w:rsidR="007E122C" w:rsidRPr="007E122C">
        <w:rPr>
          <w:sz w:val="28"/>
          <w:szCs w:val="28"/>
        </w:rPr>
        <w:t xml:space="preserve">giải quyết thủ tục hành chính </w:t>
      </w:r>
      <w:r w:rsidRPr="00316D70">
        <w:rPr>
          <w:sz w:val="28"/>
          <w:szCs w:val="28"/>
        </w:rPr>
        <w:t xml:space="preserve">cho công dân, tổ chức và doanh nghiệp. </w:t>
      </w:r>
    </w:p>
    <w:p w:rsidR="007E122C" w:rsidRPr="007B1002" w:rsidRDefault="00316D70" w:rsidP="007E122C">
      <w:pPr>
        <w:spacing w:before="120" w:after="120"/>
        <w:ind w:firstLine="709"/>
        <w:jc w:val="both"/>
        <w:rPr>
          <w:sz w:val="28"/>
          <w:szCs w:val="28"/>
        </w:rPr>
      </w:pPr>
      <w:r w:rsidRPr="00316D70">
        <w:rPr>
          <w:i/>
          <w:iCs/>
          <w:sz w:val="28"/>
          <w:szCs w:val="28"/>
        </w:rPr>
        <w:t>Hai là</w:t>
      </w:r>
      <w:r w:rsidRPr="00316D70">
        <w:rPr>
          <w:sz w:val="28"/>
          <w:szCs w:val="28"/>
        </w:rPr>
        <w:t xml:space="preserve">, tiếp tục thực hiện </w:t>
      </w:r>
      <w:r w:rsidR="007E122C" w:rsidRPr="007B1002">
        <w:rPr>
          <w:sz w:val="28"/>
          <w:szCs w:val="28"/>
        </w:rPr>
        <w:t xml:space="preserve">rà soát các </w:t>
      </w:r>
      <w:r w:rsidRPr="00316D70">
        <w:rPr>
          <w:sz w:val="28"/>
          <w:szCs w:val="28"/>
        </w:rPr>
        <w:t xml:space="preserve">thủ tục hành chính theo thẩm quyền, tổ chức niêm yết công khai, </w:t>
      </w:r>
      <w:r w:rsidR="007E122C" w:rsidRPr="007B1002">
        <w:rPr>
          <w:sz w:val="28"/>
          <w:szCs w:val="28"/>
        </w:rPr>
        <w:t xml:space="preserve">cập nhật </w:t>
      </w:r>
      <w:r w:rsidRPr="00316D70">
        <w:rPr>
          <w:sz w:val="28"/>
          <w:szCs w:val="28"/>
        </w:rPr>
        <w:t>đầy đủ các thủ tục hành chính tại trụ sở cơ quan, đơn vị</w:t>
      </w:r>
      <w:r w:rsidR="007E122C" w:rsidRPr="007B1002">
        <w:rPr>
          <w:sz w:val="28"/>
          <w:szCs w:val="28"/>
        </w:rPr>
        <w:t>, địa phương</w:t>
      </w:r>
      <w:r w:rsidRPr="00316D70">
        <w:rPr>
          <w:sz w:val="28"/>
          <w:szCs w:val="28"/>
        </w:rPr>
        <w:t xml:space="preserve"> trực tiếp giải quyết. </w:t>
      </w:r>
    </w:p>
    <w:p w:rsidR="005037F2" w:rsidRPr="005037F2" w:rsidRDefault="007E122C" w:rsidP="005037F2">
      <w:pPr>
        <w:spacing w:before="120" w:after="120"/>
        <w:ind w:firstLine="709"/>
        <w:jc w:val="both"/>
        <w:rPr>
          <w:sz w:val="28"/>
          <w:szCs w:val="28"/>
          <w:lang w:val="nl-NL"/>
        </w:rPr>
      </w:pPr>
      <w:r w:rsidRPr="007416A2">
        <w:rPr>
          <w:sz w:val="28"/>
          <w:szCs w:val="28"/>
        </w:rPr>
        <w:t xml:space="preserve">Tổ chức rà soát các quy trình giải quyết xử lý hồ sơ trên hệ thống thông tin một cửa, </w:t>
      </w:r>
      <w:r w:rsidR="00316D70" w:rsidRPr="00316D70">
        <w:rPr>
          <w:sz w:val="28"/>
          <w:szCs w:val="28"/>
        </w:rPr>
        <w:t>loại bỏ những khâu trung gian, chồng chéo</w:t>
      </w:r>
      <w:r w:rsidRPr="007416A2">
        <w:rPr>
          <w:sz w:val="28"/>
          <w:szCs w:val="28"/>
        </w:rPr>
        <w:t xml:space="preserve"> </w:t>
      </w:r>
      <w:r w:rsidR="00316D70" w:rsidRPr="00316D70">
        <w:rPr>
          <w:sz w:val="28"/>
          <w:szCs w:val="28"/>
        </w:rPr>
        <w:t>gây phiền hà cho cá nhân, tổ chức.</w:t>
      </w:r>
      <w:r w:rsidR="005037F2" w:rsidRPr="007416A2">
        <w:rPr>
          <w:sz w:val="28"/>
          <w:szCs w:val="28"/>
        </w:rPr>
        <w:t xml:space="preserve"> </w:t>
      </w:r>
      <w:r w:rsidR="005037F2" w:rsidRPr="005037F2">
        <w:rPr>
          <w:sz w:val="28"/>
          <w:szCs w:val="28"/>
          <w:lang w:val="nl-NL"/>
        </w:rPr>
        <w:t xml:space="preserve">Hướng dẫn người dân kê khai nội dung hồ sơ đảm bảo theo quy định trước khi tiếp nhận hồ sơ của dân. </w:t>
      </w:r>
    </w:p>
    <w:p w:rsidR="007B469F" w:rsidRPr="007B469F" w:rsidRDefault="007B469F" w:rsidP="005037F2">
      <w:pPr>
        <w:spacing w:before="120" w:after="120"/>
        <w:ind w:firstLine="709"/>
        <w:jc w:val="both"/>
        <w:rPr>
          <w:sz w:val="28"/>
          <w:szCs w:val="28"/>
        </w:rPr>
      </w:pPr>
      <w:r w:rsidRPr="007B469F">
        <w:rPr>
          <w:i/>
          <w:iCs/>
          <w:sz w:val="28"/>
          <w:szCs w:val="28"/>
        </w:rPr>
        <w:t xml:space="preserve">Ba là, </w:t>
      </w:r>
      <w:r w:rsidRPr="007B469F">
        <w:rPr>
          <w:sz w:val="28"/>
          <w:szCs w:val="28"/>
        </w:rPr>
        <w:t xml:space="preserve">rà soát lại đội ngũ cán bộ, công chức, nhất là đội ngũ cán bộ, công chức trực tiếp giải quyết thủ tục hành chính cho người dân và tổ chức. Thường xuyên đào tạo, bồi dưỡng, tập huấn về chuyên môn, nghiệp vụ, kỹ năng giao tiếp, ứng xử, rèn luyện đạo đức công vụ, tạo sự chuyển biến mạnh mẽ trong nhận thức và năng lực của đội ngũ cán bộ, công chức khi thực thi nhiệm vụ, hạn chế tình trạng hồ sơ bị trả lại, người dân không phải đi lại nhiều lần để bổ sung hồ sơ, giấy tờ. </w:t>
      </w:r>
    </w:p>
    <w:p w:rsidR="007B469F" w:rsidRPr="007B469F" w:rsidRDefault="00316D70" w:rsidP="007B469F">
      <w:pPr>
        <w:spacing w:before="120" w:after="120"/>
        <w:ind w:firstLine="709"/>
        <w:jc w:val="both"/>
        <w:rPr>
          <w:sz w:val="28"/>
          <w:szCs w:val="28"/>
        </w:rPr>
      </w:pPr>
      <w:r w:rsidRPr="00316D70">
        <w:rPr>
          <w:i/>
          <w:iCs/>
          <w:sz w:val="28"/>
          <w:szCs w:val="28"/>
        </w:rPr>
        <w:t>B</w:t>
      </w:r>
      <w:r w:rsidR="007B469F" w:rsidRPr="007B469F">
        <w:rPr>
          <w:i/>
          <w:iCs/>
          <w:sz w:val="28"/>
          <w:szCs w:val="28"/>
        </w:rPr>
        <w:t>ốn</w:t>
      </w:r>
      <w:r w:rsidRPr="00316D70">
        <w:rPr>
          <w:i/>
          <w:iCs/>
          <w:sz w:val="28"/>
          <w:szCs w:val="28"/>
        </w:rPr>
        <w:t xml:space="preserve"> là,</w:t>
      </w:r>
      <w:r w:rsidRPr="00316D70">
        <w:rPr>
          <w:sz w:val="28"/>
          <w:szCs w:val="28"/>
        </w:rPr>
        <w:t> </w:t>
      </w:r>
      <w:r w:rsidR="00114AF9" w:rsidRPr="00114AF9">
        <w:rPr>
          <w:sz w:val="28"/>
          <w:szCs w:val="28"/>
        </w:rPr>
        <w:t>đẩy mạnh công tác tuyên truyền về tiếp nhận hồ sơ trực tuyến qua Cổng dịch vụ công và dịch vụ Bưu chính công ích bằng nhiều nhiều hình thức</w:t>
      </w:r>
      <w:r w:rsidR="005037F2" w:rsidRPr="005037F2">
        <w:rPr>
          <w:sz w:val="28"/>
          <w:szCs w:val="28"/>
        </w:rPr>
        <w:t xml:space="preserve"> thiết thực</w:t>
      </w:r>
      <w:r w:rsidRPr="00316D70">
        <w:rPr>
          <w:sz w:val="28"/>
          <w:szCs w:val="28"/>
        </w:rPr>
        <w:t xml:space="preserve">. </w:t>
      </w:r>
      <w:r w:rsidR="00170782" w:rsidRPr="00170782">
        <w:rPr>
          <w:sz w:val="28"/>
          <w:szCs w:val="28"/>
        </w:rPr>
        <w:t xml:space="preserve">Triển khai </w:t>
      </w:r>
      <w:r w:rsidR="00AF60D9" w:rsidRPr="00AF60D9">
        <w:rPr>
          <w:sz w:val="28"/>
          <w:szCs w:val="28"/>
        </w:rPr>
        <w:t>chuyển đổi số trong giải quyết thủ tục hành chính</w:t>
      </w:r>
      <w:r w:rsidR="00170782" w:rsidRPr="00170782">
        <w:rPr>
          <w:sz w:val="28"/>
          <w:szCs w:val="28"/>
        </w:rPr>
        <w:t xml:space="preserve"> theo lộ </w:t>
      </w:r>
      <w:r w:rsidR="005037F2">
        <w:rPr>
          <w:sz w:val="28"/>
          <w:szCs w:val="28"/>
        </w:rPr>
        <w:t>trình</w:t>
      </w:r>
      <w:r w:rsidR="00170782" w:rsidRPr="00170782">
        <w:rPr>
          <w:sz w:val="28"/>
          <w:szCs w:val="28"/>
        </w:rPr>
        <w:t xml:space="preserve"> quy định. </w:t>
      </w:r>
      <w:r w:rsidRPr="00316D70">
        <w:rPr>
          <w:sz w:val="28"/>
          <w:szCs w:val="28"/>
        </w:rPr>
        <w:t>Thông tin rộng rãi kết quả hoạt động của Bộ phận Tiếp nhận và Trả kết quả</w:t>
      </w:r>
      <w:r w:rsidR="007B469F">
        <w:rPr>
          <w:sz w:val="28"/>
          <w:szCs w:val="28"/>
        </w:rPr>
        <w:t xml:space="preserve"> của cấp huyện</w:t>
      </w:r>
      <w:r w:rsidR="00114AF9" w:rsidRPr="00114AF9">
        <w:rPr>
          <w:sz w:val="28"/>
          <w:szCs w:val="28"/>
        </w:rPr>
        <w:t>, cấp xã</w:t>
      </w:r>
      <w:r w:rsidRPr="00316D70">
        <w:rPr>
          <w:sz w:val="28"/>
          <w:szCs w:val="28"/>
        </w:rPr>
        <w:t xml:space="preserve"> tạo điều kiện cho cá nhân, tổ chức tham gia giám sát hoạt động </w:t>
      </w:r>
      <w:r w:rsidR="007416A2" w:rsidRPr="007416A2">
        <w:rPr>
          <w:sz w:val="28"/>
          <w:szCs w:val="28"/>
        </w:rPr>
        <w:t>giải quyết</w:t>
      </w:r>
      <w:r w:rsidRPr="00316D70">
        <w:rPr>
          <w:sz w:val="28"/>
          <w:szCs w:val="28"/>
        </w:rPr>
        <w:t xml:space="preserve"> thủ tục hành chính.</w:t>
      </w:r>
    </w:p>
    <w:p w:rsidR="00316D70" w:rsidRPr="00316D70" w:rsidRDefault="00316D70" w:rsidP="007E122C">
      <w:pPr>
        <w:spacing w:before="120" w:after="120"/>
        <w:ind w:firstLine="709"/>
        <w:jc w:val="both"/>
        <w:rPr>
          <w:sz w:val="28"/>
          <w:szCs w:val="28"/>
        </w:rPr>
      </w:pPr>
      <w:r w:rsidRPr="00316D70">
        <w:rPr>
          <w:i/>
          <w:iCs/>
          <w:sz w:val="28"/>
          <w:szCs w:val="28"/>
        </w:rPr>
        <w:t>Năm là</w:t>
      </w:r>
      <w:r w:rsidRPr="00316D70">
        <w:rPr>
          <w:sz w:val="28"/>
          <w:szCs w:val="28"/>
        </w:rPr>
        <w:t xml:space="preserve">, </w:t>
      </w:r>
      <w:r w:rsidR="007B469F" w:rsidRPr="007B469F">
        <w:rPr>
          <w:sz w:val="28"/>
          <w:szCs w:val="28"/>
        </w:rPr>
        <w:t xml:space="preserve">xử lý nghiêm </w:t>
      </w:r>
      <w:r w:rsidR="00170782" w:rsidRPr="00170782">
        <w:rPr>
          <w:sz w:val="28"/>
          <w:szCs w:val="28"/>
        </w:rPr>
        <w:t>các cán bộ, công chức</w:t>
      </w:r>
      <w:r w:rsidR="007B469F" w:rsidRPr="007B469F">
        <w:rPr>
          <w:sz w:val="28"/>
          <w:szCs w:val="28"/>
        </w:rPr>
        <w:t xml:space="preserve">, cơ quan, đơn vị và địa phương </w:t>
      </w:r>
      <w:r w:rsidR="007B469F">
        <w:rPr>
          <w:sz w:val="28"/>
          <w:szCs w:val="28"/>
        </w:rPr>
        <w:t>thực hiện không đúng</w:t>
      </w:r>
      <w:r w:rsidR="007B469F" w:rsidRPr="007B469F">
        <w:rPr>
          <w:sz w:val="28"/>
          <w:szCs w:val="28"/>
        </w:rPr>
        <w:t xml:space="preserve"> các quy định</w:t>
      </w:r>
      <w:r w:rsidR="007B469F">
        <w:rPr>
          <w:sz w:val="28"/>
          <w:szCs w:val="28"/>
        </w:rPr>
        <w:t xml:space="preserve"> về giải quyết</w:t>
      </w:r>
      <w:r w:rsidR="007B469F" w:rsidRPr="007B469F">
        <w:rPr>
          <w:sz w:val="28"/>
          <w:szCs w:val="28"/>
        </w:rPr>
        <w:t xml:space="preserve"> thủ tục hành chính, </w:t>
      </w:r>
      <w:r w:rsidR="00170782" w:rsidRPr="00170782">
        <w:rPr>
          <w:sz w:val="28"/>
          <w:szCs w:val="28"/>
        </w:rPr>
        <w:t xml:space="preserve">có hành vi nhũng nhiễu, </w:t>
      </w:r>
      <w:r w:rsidR="007B469F" w:rsidRPr="007B469F">
        <w:rPr>
          <w:sz w:val="28"/>
          <w:szCs w:val="28"/>
        </w:rPr>
        <w:t xml:space="preserve">gây khó khăn, phiền hà cho </w:t>
      </w:r>
      <w:r w:rsidR="007B469F">
        <w:rPr>
          <w:sz w:val="28"/>
          <w:szCs w:val="28"/>
        </w:rPr>
        <w:t>công dân</w:t>
      </w:r>
      <w:r w:rsidR="00170782" w:rsidRPr="00170782">
        <w:rPr>
          <w:sz w:val="28"/>
          <w:szCs w:val="28"/>
        </w:rPr>
        <w:t>, tổ chức và doanh nghiệp</w:t>
      </w:r>
      <w:r w:rsidR="007B469F" w:rsidRPr="007B469F">
        <w:rPr>
          <w:sz w:val="28"/>
          <w:szCs w:val="28"/>
        </w:rPr>
        <w:t xml:space="preserve">; </w:t>
      </w:r>
      <w:r w:rsidRPr="00316D70">
        <w:rPr>
          <w:sz w:val="28"/>
          <w:szCs w:val="28"/>
        </w:rPr>
        <w:t xml:space="preserve">tăng cường công tác thanh tra, kiểm tra, giám sát việc thực hiện nhiệm vụ của </w:t>
      </w:r>
      <w:r w:rsidR="007B469F" w:rsidRPr="007B469F">
        <w:rPr>
          <w:sz w:val="28"/>
          <w:szCs w:val="28"/>
        </w:rPr>
        <w:t xml:space="preserve">cán bộ, </w:t>
      </w:r>
      <w:r w:rsidRPr="00316D70">
        <w:rPr>
          <w:sz w:val="28"/>
          <w:szCs w:val="28"/>
        </w:rPr>
        <w:t>công chức tại Bộ</w:t>
      </w:r>
      <w:r w:rsidR="007B469F">
        <w:rPr>
          <w:sz w:val="28"/>
          <w:szCs w:val="28"/>
        </w:rPr>
        <w:t xml:space="preserve"> phận Tiếp nhận và Trả kết quả</w:t>
      </w:r>
      <w:r w:rsidR="007B469F" w:rsidRPr="007B469F">
        <w:rPr>
          <w:sz w:val="28"/>
          <w:szCs w:val="28"/>
        </w:rPr>
        <w:t xml:space="preserve">; </w:t>
      </w:r>
    </w:p>
    <w:p w:rsidR="00316D70" w:rsidRPr="007B1002" w:rsidRDefault="00316D70" w:rsidP="007E122C">
      <w:pPr>
        <w:spacing w:before="120" w:after="120"/>
        <w:ind w:firstLine="709"/>
        <w:jc w:val="both"/>
        <w:rPr>
          <w:sz w:val="28"/>
          <w:szCs w:val="28"/>
        </w:rPr>
      </w:pPr>
      <w:r w:rsidRPr="00316D70">
        <w:rPr>
          <w:i/>
          <w:iCs/>
          <w:sz w:val="28"/>
          <w:szCs w:val="28"/>
        </w:rPr>
        <w:t>Sáu là</w:t>
      </w:r>
      <w:r w:rsidRPr="00316D70">
        <w:rPr>
          <w:sz w:val="28"/>
          <w:szCs w:val="28"/>
        </w:rPr>
        <w:t xml:space="preserve">, </w:t>
      </w:r>
      <w:r w:rsidR="00170782" w:rsidRPr="00170782">
        <w:rPr>
          <w:sz w:val="28"/>
          <w:szCs w:val="28"/>
        </w:rPr>
        <w:t>chủ động, tăng cường trang bị đầy đủ cơ sở vật c</w:t>
      </w:r>
      <w:r w:rsidR="007416A2">
        <w:rPr>
          <w:sz w:val="28"/>
          <w:szCs w:val="28"/>
        </w:rPr>
        <w:t>hất, kỹ thuật</w:t>
      </w:r>
      <w:r w:rsidR="007416A2" w:rsidRPr="007416A2">
        <w:rPr>
          <w:sz w:val="28"/>
          <w:szCs w:val="28"/>
        </w:rPr>
        <w:t xml:space="preserve"> </w:t>
      </w:r>
      <w:r w:rsidR="00170782">
        <w:rPr>
          <w:sz w:val="28"/>
          <w:szCs w:val="28"/>
        </w:rPr>
        <w:t>c</w:t>
      </w:r>
      <w:r w:rsidR="00170782" w:rsidRPr="00170782">
        <w:rPr>
          <w:sz w:val="28"/>
          <w:szCs w:val="28"/>
        </w:rPr>
        <w:t>ần thiết cho Trung tâm Hành chính công huyện và Bộ phận tiếp nhận và trả kết quả cấp xã, đảm bảo cho cán bộ, công chức làm việc thuận tiện và đạt hiệu quả cao.</w:t>
      </w:r>
    </w:p>
    <w:p w:rsidR="007B1002" w:rsidRPr="007B1002" w:rsidRDefault="005037F2" w:rsidP="007B1002">
      <w:pPr>
        <w:spacing w:before="120" w:after="120"/>
        <w:ind w:firstLine="709"/>
        <w:jc w:val="both"/>
        <w:rPr>
          <w:bCs/>
          <w:sz w:val="28"/>
          <w:szCs w:val="28"/>
        </w:rPr>
      </w:pPr>
      <w:r w:rsidRPr="007B1002">
        <w:rPr>
          <w:sz w:val="28"/>
          <w:szCs w:val="28"/>
        </w:rPr>
        <w:t xml:space="preserve">Trên đây là </w:t>
      </w:r>
      <w:r w:rsidR="007B1002" w:rsidRPr="007B1002">
        <w:rPr>
          <w:sz w:val="28"/>
          <w:szCs w:val="28"/>
        </w:rPr>
        <w:t xml:space="preserve">báo cáo tham luận </w:t>
      </w:r>
      <w:r w:rsidR="007F5422" w:rsidRPr="007F5422">
        <w:rPr>
          <w:sz w:val="28"/>
          <w:szCs w:val="28"/>
        </w:rPr>
        <w:t>“</w:t>
      </w:r>
      <w:r w:rsidR="007B1002" w:rsidRPr="007B1002">
        <w:rPr>
          <w:bCs/>
          <w:sz w:val="28"/>
          <w:szCs w:val="28"/>
        </w:rPr>
        <w:t xml:space="preserve">Phân tích nguyên nhân quá hạn giải quyết thủ tục hành chính trong năm 2021. Xác định rõ trách nhiệm của cá nhân, tập thể </w:t>
      </w:r>
      <w:r w:rsidR="007B1002" w:rsidRPr="007B1002">
        <w:rPr>
          <w:bCs/>
          <w:sz w:val="28"/>
          <w:szCs w:val="28"/>
        </w:rPr>
        <w:lastRenderedPageBreak/>
        <w:t>và các biện pháp khắc phục; đồng thời có văn bản cam kết về bảo đảm tiến độ giải quyết các thủ tục hành chính</w:t>
      </w:r>
      <w:r w:rsidR="00C83614" w:rsidRPr="00C83614">
        <w:rPr>
          <w:bCs/>
          <w:sz w:val="28"/>
          <w:szCs w:val="28"/>
        </w:rPr>
        <w:t>”</w:t>
      </w:r>
      <w:r w:rsidR="007B1002" w:rsidRPr="007B1002">
        <w:rPr>
          <w:b/>
          <w:bCs/>
          <w:sz w:val="28"/>
          <w:szCs w:val="28"/>
        </w:rPr>
        <w:t xml:space="preserve"> </w:t>
      </w:r>
      <w:r w:rsidR="007B1002" w:rsidRPr="007B1002">
        <w:rPr>
          <w:bCs/>
          <w:sz w:val="28"/>
          <w:szCs w:val="28"/>
        </w:rPr>
        <w:t>của huyện vân Đồn năm 2021.</w:t>
      </w:r>
    </w:p>
    <w:p w:rsidR="00170782" w:rsidRPr="007B1002" w:rsidRDefault="00170782" w:rsidP="005037F2">
      <w:pPr>
        <w:spacing w:before="120" w:after="120"/>
        <w:jc w:val="both"/>
        <w:rPr>
          <w:sz w:val="28"/>
          <w:szCs w:val="28"/>
        </w:rPr>
      </w:pPr>
    </w:p>
    <w:p w:rsidR="007D694C" w:rsidRPr="00316D70" w:rsidRDefault="007D694C" w:rsidP="00316D70">
      <w:pPr>
        <w:jc w:val="both"/>
        <w:rPr>
          <w:sz w:val="28"/>
          <w:szCs w:val="28"/>
        </w:rPr>
      </w:pPr>
    </w:p>
    <w:sectPr w:rsidR="007D694C" w:rsidRPr="00316D70" w:rsidSect="008F2435">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D70"/>
    <w:rsid w:val="000E6B7C"/>
    <w:rsid w:val="00114AF9"/>
    <w:rsid w:val="00170782"/>
    <w:rsid w:val="001C6AE7"/>
    <w:rsid w:val="002B503D"/>
    <w:rsid w:val="00316037"/>
    <w:rsid w:val="00316D70"/>
    <w:rsid w:val="003F3793"/>
    <w:rsid w:val="00423BBF"/>
    <w:rsid w:val="004C25D9"/>
    <w:rsid w:val="005037F2"/>
    <w:rsid w:val="00524E7C"/>
    <w:rsid w:val="00531108"/>
    <w:rsid w:val="005877D6"/>
    <w:rsid w:val="007416A2"/>
    <w:rsid w:val="007B1002"/>
    <w:rsid w:val="007B469F"/>
    <w:rsid w:val="007C57CC"/>
    <w:rsid w:val="007D694C"/>
    <w:rsid w:val="007E122C"/>
    <w:rsid w:val="007F5422"/>
    <w:rsid w:val="00852C31"/>
    <w:rsid w:val="008662DC"/>
    <w:rsid w:val="008F2435"/>
    <w:rsid w:val="0090556A"/>
    <w:rsid w:val="00991578"/>
    <w:rsid w:val="009B06CC"/>
    <w:rsid w:val="00AF60D9"/>
    <w:rsid w:val="00B4194F"/>
    <w:rsid w:val="00B43F71"/>
    <w:rsid w:val="00B63BA6"/>
    <w:rsid w:val="00B77EB1"/>
    <w:rsid w:val="00C2595A"/>
    <w:rsid w:val="00C47628"/>
    <w:rsid w:val="00C83614"/>
    <w:rsid w:val="00FE30B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16D70"/>
    <w:rPr>
      <w:color w:val="0000FF" w:themeColor="hyperlink"/>
      <w:u w:val="single"/>
    </w:rPr>
  </w:style>
  <w:style w:type="paragraph" w:styleId="BalloonText">
    <w:name w:val="Balloon Text"/>
    <w:basedOn w:val="Normal"/>
    <w:link w:val="BalloonTextChar"/>
    <w:rsid w:val="00316D70"/>
    <w:rPr>
      <w:rFonts w:ascii="Tahoma" w:hAnsi="Tahoma" w:cs="Tahoma"/>
      <w:sz w:val="16"/>
      <w:szCs w:val="16"/>
    </w:rPr>
  </w:style>
  <w:style w:type="character" w:customStyle="1" w:styleId="BalloonTextChar">
    <w:name w:val="Balloon Text Char"/>
    <w:basedOn w:val="DefaultParagraphFont"/>
    <w:link w:val="BalloonText"/>
    <w:rsid w:val="00316D7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16D70"/>
    <w:rPr>
      <w:color w:val="0000FF" w:themeColor="hyperlink"/>
      <w:u w:val="single"/>
    </w:rPr>
  </w:style>
  <w:style w:type="paragraph" w:styleId="BalloonText">
    <w:name w:val="Balloon Text"/>
    <w:basedOn w:val="Normal"/>
    <w:link w:val="BalloonTextChar"/>
    <w:rsid w:val="00316D70"/>
    <w:rPr>
      <w:rFonts w:ascii="Tahoma" w:hAnsi="Tahoma" w:cs="Tahoma"/>
      <w:sz w:val="16"/>
      <w:szCs w:val="16"/>
    </w:rPr>
  </w:style>
  <w:style w:type="character" w:customStyle="1" w:styleId="BalloonTextChar">
    <w:name w:val="Balloon Text Char"/>
    <w:basedOn w:val="DefaultParagraphFont"/>
    <w:link w:val="BalloonText"/>
    <w:rsid w:val="00316D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826896">
      <w:bodyDiv w:val="1"/>
      <w:marLeft w:val="0"/>
      <w:marRight w:val="0"/>
      <w:marTop w:val="0"/>
      <w:marBottom w:val="0"/>
      <w:divBdr>
        <w:top w:val="none" w:sz="0" w:space="0" w:color="auto"/>
        <w:left w:val="none" w:sz="0" w:space="0" w:color="auto"/>
        <w:bottom w:val="none" w:sz="0" w:space="0" w:color="auto"/>
        <w:right w:val="none" w:sz="0" w:space="0" w:color="auto"/>
      </w:divBdr>
      <w:divsChild>
        <w:div w:id="1399669535">
          <w:marLeft w:val="0"/>
          <w:marRight w:val="0"/>
          <w:marTop w:val="0"/>
          <w:marBottom w:val="150"/>
          <w:divBdr>
            <w:top w:val="none" w:sz="0" w:space="0" w:color="auto"/>
            <w:left w:val="none" w:sz="0" w:space="0" w:color="auto"/>
            <w:bottom w:val="none" w:sz="0" w:space="0" w:color="auto"/>
            <w:right w:val="none" w:sz="0" w:space="0" w:color="auto"/>
          </w:divBdr>
        </w:div>
        <w:div w:id="628899278">
          <w:marLeft w:val="0"/>
          <w:marRight w:val="0"/>
          <w:marTop w:val="0"/>
          <w:marBottom w:val="0"/>
          <w:divBdr>
            <w:top w:val="none" w:sz="0" w:space="0" w:color="auto"/>
            <w:left w:val="none" w:sz="0" w:space="0" w:color="auto"/>
            <w:bottom w:val="none" w:sz="0" w:space="0" w:color="auto"/>
            <w:right w:val="none" w:sz="0" w:space="0" w:color="auto"/>
          </w:divBdr>
        </w:div>
        <w:div w:id="5275670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6BE51B-348A-4953-8098-871704542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1698</Words>
  <Characters>6009</Characters>
  <Application>Microsoft Office Word</Application>
  <DocSecurity>0</DocSecurity>
  <Lines>50</Lines>
  <Paragraphs>15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2</cp:revision>
  <cp:lastPrinted>2022-05-24T07:40:00Z</cp:lastPrinted>
  <dcterms:created xsi:type="dcterms:W3CDTF">2022-05-24T09:01:00Z</dcterms:created>
  <dcterms:modified xsi:type="dcterms:W3CDTF">2022-05-24T09:01:00Z</dcterms:modified>
</cp:coreProperties>
</file>